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B67" w:rsidRPr="00E00B67" w:rsidRDefault="00E00B67" w:rsidP="00E00B67">
      <w:pPr>
        <w:spacing w:before="150" w:after="150" w:line="240" w:lineRule="auto"/>
        <w:outlineLvl w:val="1"/>
        <w:rPr>
          <w:rFonts w:ascii="Arial" w:eastAsia="Times New Roman" w:hAnsi="Arial" w:cs="Arial"/>
          <w:color w:val="035994"/>
          <w:sz w:val="33"/>
          <w:szCs w:val="33"/>
        </w:rPr>
      </w:pPr>
      <w:bookmarkStart w:id="0" w:name="_GoBack"/>
      <w:r w:rsidRPr="00E00B67">
        <w:rPr>
          <w:rFonts w:ascii="Arial" w:eastAsia="Times New Roman" w:hAnsi="Arial" w:cs="Arial"/>
          <w:b/>
          <w:bCs/>
          <w:color w:val="006400"/>
          <w:sz w:val="24"/>
          <w:szCs w:val="24"/>
        </w:rPr>
        <w:t>In-Coming President Expects a Club that is Vibrant and Relevant in 2016-17</w:t>
      </w:r>
    </w:p>
    <w:bookmarkEnd w:id="0"/>
    <w:p w:rsidR="00E00B67" w:rsidRPr="00E00B67" w:rsidRDefault="00E00B67" w:rsidP="00E00B67">
      <w:pPr>
        <w:spacing w:after="0" w:line="240" w:lineRule="auto"/>
        <w:jc w:val="center"/>
        <w:rPr>
          <w:rFonts w:ascii="Times New Roman" w:eastAsia="Times New Roman" w:hAnsi="Times New Roman" w:cs="Times New Roman"/>
          <w:sz w:val="24"/>
          <w:szCs w:val="24"/>
        </w:rPr>
      </w:pPr>
    </w:p>
    <w:p w:rsidR="00E00B67" w:rsidRPr="00E00B67" w:rsidRDefault="00E00B67" w:rsidP="00E00B67">
      <w:pPr>
        <w:spacing w:after="150" w:line="240" w:lineRule="auto"/>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Composed and p</w:t>
      </w:r>
      <w:r w:rsidRPr="00E00B67">
        <w:rPr>
          <w:rFonts w:ascii="Times New Roman" w:eastAsia="Times New Roman" w:hAnsi="Times New Roman" w:cs="Times New Roman"/>
          <w:color w:val="555555"/>
          <w:sz w:val="24"/>
          <w:szCs w:val="24"/>
        </w:rPr>
        <w:t>osted by Ed Kolybaba on Jun 25, 2016</w:t>
      </w:r>
    </w:p>
    <w:p w:rsidR="00E00B67" w:rsidRPr="00E00B67" w:rsidRDefault="00E00B67" w:rsidP="00E00B67">
      <w:pPr>
        <w:spacing w:after="0" w:line="240" w:lineRule="auto"/>
        <w:rPr>
          <w:rFonts w:ascii="Times New Roman" w:eastAsia="Times New Roman" w:hAnsi="Times New Roman" w:cs="Times New Roman"/>
          <w:sz w:val="24"/>
          <w:szCs w:val="24"/>
        </w:rPr>
      </w:pPr>
      <w:r w:rsidRPr="00E00B67">
        <w:rPr>
          <w:rFonts w:ascii="Times New Roman" w:eastAsia="Times New Roman" w:hAnsi="Times New Roman" w:cs="Times New Roman"/>
          <w:sz w:val="24"/>
          <w:szCs w:val="24"/>
        </w:rPr>
        <w:t> </w:t>
      </w:r>
    </w:p>
    <w:p w:rsidR="00E00B67" w:rsidRPr="00E00B67" w:rsidRDefault="00E00B67" w:rsidP="00E00B67">
      <w:pPr>
        <w:spacing w:after="0" w:line="240" w:lineRule="auto"/>
        <w:jc w:val="center"/>
        <w:rPr>
          <w:rFonts w:ascii="Times New Roman" w:eastAsia="Times New Roman" w:hAnsi="Times New Roman" w:cs="Times New Roman"/>
          <w:sz w:val="24"/>
          <w:szCs w:val="24"/>
        </w:rPr>
      </w:pPr>
      <w:r w:rsidRPr="00E00B67">
        <w:rPr>
          <w:rFonts w:ascii="Times New Roman" w:eastAsia="Times New Roman" w:hAnsi="Times New Roman" w:cs="Times New Roman"/>
          <w:noProof/>
          <w:sz w:val="24"/>
          <w:szCs w:val="24"/>
        </w:rPr>
        <w:drawing>
          <wp:inline distT="0" distB="0" distL="0" distR="0" wp14:anchorId="169EF241" wp14:editId="6AC05A30">
            <wp:extent cx="4198776" cy="2743200"/>
            <wp:effectExtent l="0" t="0" r="0" b="0"/>
            <wp:docPr id="2" name="Picture 2" descr="https://clubrunner.blob.core.windows.net/00000000826/Images/IMG_73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lubrunner.blob.core.windows.net/00000000826/Images/IMG_7356(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8776" cy="2743200"/>
                    </a:xfrm>
                    <a:prstGeom prst="rect">
                      <a:avLst/>
                    </a:prstGeom>
                    <a:noFill/>
                    <a:ln>
                      <a:noFill/>
                    </a:ln>
                  </pic:spPr>
                </pic:pic>
              </a:graphicData>
            </a:graphic>
          </wp:inline>
        </w:drawing>
      </w:r>
    </w:p>
    <w:p w:rsidR="00E00B67" w:rsidRPr="00E00B67" w:rsidRDefault="00E00B67" w:rsidP="00E00B67">
      <w:pPr>
        <w:spacing w:after="0" w:line="240" w:lineRule="auto"/>
        <w:rPr>
          <w:rFonts w:ascii="Times New Roman" w:eastAsia="Times New Roman" w:hAnsi="Times New Roman" w:cs="Times New Roman"/>
          <w:sz w:val="24"/>
          <w:szCs w:val="24"/>
        </w:rPr>
      </w:pPr>
      <w:r w:rsidRPr="00E00B67">
        <w:rPr>
          <w:rFonts w:ascii="Times New Roman" w:eastAsia="Times New Roman" w:hAnsi="Times New Roman" w:cs="Times New Roman"/>
          <w:sz w:val="24"/>
          <w:szCs w:val="24"/>
        </w:rPr>
        <w:t> </w:t>
      </w:r>
    </w:p>
    <w:p w:rsidR="00E00B67" w:rsidRPr="00E00B67" w:rsidRDefault="00E00B67" w:rsidP="00E00B67">
      <w:pPr>
        <w:spacing w:after="0" w:line="240" w:lineRule="auto"/>
        <w:rPr>
          <w:rFonts w:ascii="Times New Roman" w:eastAsia="Times New Roman" w:hAnsi="Times New Roman" w:cs="Times New Roman"/>
          <w:sz w:val="24"/>
          <w:szCs w:val="24"/>
        </w:rPr>
      </w:pPr>
      <w:r w:rsidRPr="00E00B67">
        <w:rPr>
          <w:rFonts w:ascii="Times New Roman" w:eastAsia="Times New Roman" w:hAnsi="Times New Roman" w:cs="Times New Roman"/>
          <w:sz w:val="24"/>
          <w:szCs w:val="24"/>
        </w:rPr>
        <w:t>In-coming President Pat McAllister, in his inaugural address during the Rotary Club of Kelowna Sunrise’s Installation Dinner on June 25</w:t>
      </w:r>
      <w:r w:rsidRPr="00E00B67">
        <w:rPr>
          <w:rFonts w:ascii="Times New Roman" w:eastAsia="Times New Roman" w:hAnsi="Times New Roman" w:cs="Times New Roman"/>
          <w:sz w:val="24"/>
          <w:szCs w:val="24"/>
          <w:vertAlign w:val="superscript"/>
        </w:rPr>
        <w:t>th</w:t>
      </w:r>
      <w:r w:rsidRPr="00E00B67">
        <w:rPr>
          <w:rFonts w:ascii="Times New Roman" w:eastAsia="Times New Roman" w:hAnsi="Times New Roman" w:cs="Times New Roman"/>
          <w:sz w:val="24"/>
          <w:szCs w:val="24"/>
        </w:rPr>
        <w:t>, expressed his appreciation and the Official Board for the excellent leadership that enabled the club to remain healthy, vibrant and relevant.  Even though we embodied these characteristics, McAllister pointed out that he believed that the in-coming leadership team, along with the members, needed to </w:t>
      </w:r>
      <w:r w:rsidRPr="00E00B67">
        <w:rPr>
          <w:rFonts w:ascii="Times New Roman" w:eastAsia="Times New Roman" w:hAnsi="Times New Roman" w:cs="Times New Roman"/>
          <w:i/>
          <w:iCs/>
          <w:sz w:val="24"/>
          <w:szCs w:val="24"/>
        </w:rPr>
        <w:t>“improve our club to a higher level” by looking at ourselves personally and making sure that we, as individual Rotarians, were contributing to the maximum.”</w:t>
      </w:r>
      <w:r w:rsidRPr="00E00B67">
        <w:rPr>
          <w:rFonts w:ascii="Times New Roman" w:eastAsia="Times New Roman" w:hAnsi="Times New Roman" w:cs="Times New Roman"/>
          <w:sz w:val="24"/>
          <w:szCs w:val="24"/>
        </w:rPr>
        <w:t xml:space="preserve"> To this purpose, McAllister shared that the theme </w:t>
      </w:r>
      <w:proofErr w:type="gramStart"/>
      <w:r w:rsidRPr="00E00B67">
        <w:rPr>
          <w:rFonts w:ascii="Times New Roman" w:eastAsia="Times New Roman" w:hAnsi="Times New Roman" w:cs="Times New Roman"/>
          <w:sz w:val="24"/>
          <w:szCs w:val="24"/>
        </w:rPr>
        <w:t>for the 2016-17 Rotary Year</w:t>
      </w:r>
      <w:proofErr w:type="gramEnd"/>
      <w:r w:rsidRPr="00E00B67">
        <w:rPr>
          <w:rFonts w:ascii="Times New Roman" w:eastAsia="Times New Roman" w:hAnsi="Times New Roman" w:cs="Times New Roman"/>
          <w:sz w:val="24"/>
          <w:szCs w:val="24"/>
        </w:rPr>
        <w:t xml:space="preserve"> would be “My Rotary – Vibrant and Relevant.”</w:t>
      </w:r>
    </w:p>
    <w:p w:rsidR="00E00B67" w:rsidRDefault="00E00B67" w:rsidP="00E00B67">
      <w:pPr>
        <w:shd w:val="clear" w:color="auto" w:fill="FFFFFF"/>
        <w:spacing w:after="0" w:line="240" w:lineRule="auto"/>
        <w:rPr>
          <w:rFonts w:ascii="Tahoma" w:eastAsia="Times New Roman" w:hAnsi="Tahoma" w:cs="Tahoma"/>
          <w:color w:val="222222"/>
          <w:sz w:val="20"/>
          <w:szCs w:val="20"/>
        </w:rPr>
      </w:pPr>
      <w:r>
        <w:rPr>
          <w:rFonts w:ascii="Tahoma" w:eastAsia="Times New Roman" w:hAnsi="Tahoma" w:cs="Tahoma"/>
          <w:noProof/>
          <w:color w:val="222222"/>
          <w:sz w:val="20"/>
          <w:szCs w:val="20"/>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121920</wp:posOffset>
                </wp:positionV>
                <wp:extent cx="1714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14500" cy="182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0B67" w:rsidRDefault="00E00B67">
                            <w:r w:rsidRPr="00E00B67">
                              <w:rPr>
                                <w:rFonts w:ascii="Times New Roman" w:eastAsia="Times New Roman" w:hAnsi="Times New Roman" w:cs="Times New Roman"/>
                                <w:b/>
                                <w:bCs/>
                                <w:noProof/>
                                <w:color w:val="035994"/>
                                <w:sz w:val="36"/>
                                <w:szCs w:val="36"/>
                              </w:rPr>
                              <w:drawing>
                                <wp:inline distT="0" distB="0" distL="0" distR="0" wp14:anchorId="5EC227F0" wp14:editId="59831CB2">
                                  <wp:extent cx="1525270" cy="1990477"/>
                                  <wp:effectExtent l="0" t="0" r="0" b="0"/>
                                  <wp:docPr id="5" name="Picture 5" descr="https://clubrunner.blob.core.windows.net/00000000826/Images/IMG_7376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lubrunner.blob.core.windows.net/00000000826/Images/IMG_7376_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5270" cy="19904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5pt;margin-top:9.6pt;width:135pt;height:2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" fillcolor="white [3201]" stroked="f" strokeweight=".5pt">
                <v:textbox>
                  <w:txbxContent>
                    <w:p w:rsidR="00E00B67" w:rsidRDefault="00E00B67">
                      <w:r w:rsidRPr="00E00B67">
                        <w:rPr>
                          <w:rFonts w:ascii="Times New Roman" w:eastAsia="Times New Roman" w:hAnsi="Times New Roman" w:cs="Times New Roman"/>
                          <w:b/>
                          <w:bCs/>
                          <w:noProof/>
                          <w:color w:val="035994"/>
                          <w:sz w:val="36"/>
                          <w:szCs w:val="36"/>
                        </w:rPr>
                        <w:drawing>
                          <wp:inline distT="0" distB="0" distL="0" distR="0" wp14:anchorId="5EC227F0" wp14:editId="59831CB2">
                            <wp:extent cx="1525270" cy="1990477"/>
                            <wp:effectExtent l="0" t="0" r="0" b="0"/>
                            <wp:docPr id="5" name="Picture 5" descr="https://clubrunner.blob.core.windows.net/00000000826/Images/IMG_7376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lubrunner.blob.core.windows.net/00000000826/Images/IMG_7376_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5270" cy="1990477"/>
                                    </a:xfrm>
                                    <a:prstGeom prst="rect">
                                      <a:avLst/>
                                    </a:prstGeom>
                                    <a:noFill/>
                                    <a:ln>
                                      <a:noFill/>
                                    </a:ln>
                                  </pic:spPr>
                                </pic:pic>
                              </a:graphicData>
                            </a:graphic>
                          </wp:inline>
                        </w:drawing>
                      </w:r>
                    </w:p>
                  </w:txbxContent>
                </v:textbox>
              </v:shape>
            </w:pict>
          </mc:Fallback>
        </mc:AlternateContent>
      </w:r>
    </w:p>
    <w:p w:rsidR="00E00B67" w:rsidRDefault="00E00B67" w:rsidP="00E00B67">
      <w:pPr>
        <w:shd w:val="clear" w:color="auto" w:fill="FFFFFF"/>
        <w:spacing w:after="0" w:line="240" w:lineRule="auto"/>
        <w:rPr>
          <w:rFonts w:ascii="Tahoma" w:eastAsia="Times New Roman" w:hAnsi="Tahoma" w:cs="Tahoma"/>
          <w:i/>
          <w:iCs/>
          <w:color w:val="222222"/>
          <w:sz w:val="20"/>
          <w:szCs w:val="20"/>
        </w:rPr>
      </w:pPr>
      <w:r>
        <w:rPr>
          <w:rFonts w:ascii="Tahoma" w:eastAsia="Times New Roman" w:hAnsi="Tahoma" w:cs="Tahoma"/>
          <w:color w:val="222222"/>
          <w:sz w:val="20"/>
          <w:szCs w:val="20"/>
        </w:rPr>
        <w:t xml:space="preserve">                                            </w:t>
      </w:r>
      <w:r w:rsidRPr="00E00B67">
        <w:rPr>
          <w:rFonts w:ascii="Tahoma" w:eastAsia="Times New Roman" w:hAnsi="Tahoma" w:cs="Tahoma"/>
          <w:color w:val="222222"/>
          <w:sz w:val="20"/>
          <w:szCs w:val="20"/>
        </w:rPr>
        <w:t>To be “vibrant,” McAllister stated that “</w:t>
      </w:r>
      <w:r w:rsidRPr="00E00B67">
        <w:rPr>
          <w:rFonts w:ascii="Tahoma" w:eastAsia="Times New Roman" w:hAnsi="Tahoma" w:cs="Tahoma"/>
          <w:i/>
          <w:iCs/>
          <w:color w:val="222222"/>
          <w:sz w:val="20"/>
          <w:szCs w:val="20"/>
        </w:rPr>
        <w:t xml:space="preserve">we need to be welcoming, to our </w:t>
      </w:r>
    </w:p>
    <w:p w:rsidR="00E00B67" w:rsidRDefault="00E00B67" w:rsidP="00E00B67">
      <w:pPr>
        <w:shd w:val="clear" w:color="auto" w:fill="FFFFFF"/>
        <w:spacing w:after="0" w:line="240" w:lineRule="auto"/>
        <w:rPr>
          <w:rFonts w:ascii="Tahoma" w:eastAsia="Times New Roman" w:hAnsi="Tahoma" w:cs="Tahoma"/>
          <w:i/>
          <w:iCs/>
          <w:color w:val="222222"/>
          <w:sz w:val="20"/>
          <w:szCs w:val="20"/>
        </w:rPr>
      </w:pPr>
      <w:r>
        <w:rPr>
          <w:rFonts w:ascii="Tahoma" w:eastAsia="Times New Roman" w:hAnsi="Tahoma" w:cs="Tahoma"/>
          <w:i/>
          <w:iCs/>
          <w:color w:val="222222"/>
          <w:sz w:val="20"/>
          <w:szCs w:val="20"/>
        </w:rPr>
        <w:t xml:space="preserve">                                            </w:t>
      </w:r>
      <w:proofErr w:type="gramStart"/>
      <w:r w:rsidRPr="00E00B67">
        <w:rPr>
          <w:rFonts w:ascii="Tahoma" w:eastAsia="Times New Roman" w:hAnsi="Tahoma" w:cs="Tahoma"/>
          <w:i/>
          <w:iCs/>
          <w:color w:val="222222"/>
          <w:sz w:val="20"/>
          <w:szCs w:val="20"/>
        </w:rPr>
        <w:t>members</w:t>
      </w:r>
      <w:proofErr w:type="gramEnd"/>
      <w:r w:rsidRPr="00E00B67">
        <w:rPr>
          <w:rFonts w:ascii="Tahoma" w:eastAsia="Times New Roman" w:hAnsi="Tahoma" w:cs="Tahoma"/>
          <w:i/>
          <w:iCs/>
          <w:color w:val="222222"/>
          <w:sz w:val="20"/>
          <w:szCs w:val="20"/>
        </w:rPr>
        <w:t xml:space="preserve"> and to our guests/visitors.”  </w:t>
      </w:r>
      <w:r w:rsidRPr="00E00B67">
        <w:rPr>
          <w:rFonts w:ascii="Tahoma" w:eastAsia="Times New Roman" w:hAnsi="Tahoma" w:cs="Tahoma"/>
          <w:color w:val="222222"/>
          <w:sz w:val="20"/>
          <w:szCs w:val="20"/>
        </w:rPr>
        <w:t>He added that</w:t>
      </w:r>
      <w:r w:rsidRPr="00E00B67">
        <w:rPr>
          <w:rFonts w:ascii="Tahoma" w:eastAsia="Times New Roman" w:hAnsi="Tahoma" w:cs="Tahoma"/>
          <w:i/>
          <w:iCs/>
          <w:color w:val="222222"/>
          <w:sz w:val="20"/>
          <w:szCs w:val="20"/>
        </w:rPr>
        <w:t xml:space="preserve"> “We need to become </w:t>
      </w:r>
    </w:p>
    <w:p w:rsidR="00E00B67" w:rsidRDefault="00E00B67" w:rsidP="00E00B67">
      <w:pPr>
        <w:shd w:val="clear" w:color="auto" w:fill="FFFFFF"/>
        <w:spacing w:after="0" w:line="240" w:lineRule="auto"/>
        <w:rPr>
          <w:rFonts w:ascii="Tahoma" w:eastAsia="Times New Roman" w:hAnsi="Tahoma" w:cs="Tahoma"/>
          <w:i/>
          <w:iCs/>
          <w:color w:val="222222"/>
          <w:sz w:val="20"/>
          <w:szCs w:val="20"/>
        </w:rPr>
      </w:pPr>
      <w:r>
        <w:rPr>
          <w:rFonts w:ascii="Tahoma" w:eastAsia="Times New Roman" w:hAnsi="Tahoma" w:cs="Tahoma"/>
          <w:i/>
          <w:iCs/>
          <w:color w:val="222222"/>
          <w:sz w:val="20"/>
          <w:szCs w:val="20"/>
        </w:rPr>
        <w:t xml:space="preserve">                                            </w:t>
      </w:r>
      <w:proofErr w:type="gramStart"/>
      <w:r w:rsidRPr="00E00B67">
        <w:rPr>
          <w:rFonts w:ascii="Tahoma" w:eastAsia="Times New Roman" w:hAnsi="Tahoma" w:cs="Tahoma"/>
          <w:i/>
          <w:iCs/>
          <w:color w:val="222222"/>
          <w:sz w:val="20"/>
          <w:szCs w:val="20"/>
        </w:rPr>
        <w:t>personally</w:t>
      </w:r>
      <w:proofErr w:type="gramEnd"/>
      <w:r w:rsidRPr="00E00B67">
        <w:rPr>
          <w:rFonts w:ascii="Tahoma" w:eastAsia="Times New Roman" w:hAnsi="Tahoma" w:cs="Tahoma"/>
          <w:i/>
          <w:iCs/>
          <w:color w:val="222222"/>
          <w:sz w:val="20"/>
          <w:szCs w:val="20"/>
        </w:rPr>
        <w:t xml:space="preserve"> involved in club projects and committee functions; we need to </w:t>
      </w:r>
    </w:p>
    <w:p w:rsidR="00E00B67" w:rsidRDefault="00E00B67" w:rsidP="00E00B67">
      <w:pPr>
        <w:shd w:val="clear" w:color="auto" w:fill="FFFFFF"/>
        <w:spacing w:after="0" w:line="240" w:lineRule="auto"/>
        <w:rPr>
          <w:rFonts w:ascii="Tahoma" w:eastAsia="Times New Roman" w:hAnsi="Tahoma" w:cs="Tahoma"/>
          <w:i/>
          <w:iCs/>
          <w:color w:val="222222"/>
          <w:sz w:val="20"/>
          <w:szCs w:val="20"/>
        </w:rPr>
      </w:pPr>
      <w:r>
        <w:rPr>
          <w:rFonts w:ascii="Tahoma" w:eastAsia="Times New Roman" w:hAnsi="Tahoma" w:cs="Tahoma"/>
          <w:i/>
          <w:iCs/>
          <w:color w:val="222222"/>
          <w:sz w:val="20"/>
          <w:szCs w:val="20"/>
        </w:rPr>
        <w:t xml:space="preserve">                                            </w:t>
      </w:r>
      <w:proofErr w:type="gramStart"/>
      <w:r w:rsidRPr="00E00B67">
        <w:rPr>
          <w:rFonts w:ascii="Tahoma" w:eastAsia="Times New Roman" w:hAnsi="Tahoma" w:cs="Tahoma"/>
          <w:i/>
          <w:iCs/>
          <w:color w:val="222222"/>
          <w:sz w:val="20"/>
          <w:szCs w:val="20"/>
        </w:rPr>
        <w:t>attend</w:t>
      </w:r>
      <w:proofErr w:type="gramEnd"/>
      <w:r w:rsidRPr="00E00B67">
        <w:rPr>
          <w:rFonts w:ascii="Tahoma" w:eastAsia="Times New Roman" w:hAnsi="Tahoma" w:cs="Tahoma"/>
          <w:i/>
          <w:iCs/>
          <w:color w:val="222222"/>
          <w:sz w:val="20"/>
          <w:szCs w:val="20"/>
        </w:rPr>
        <w:t xml:space="preserve"> meetings and social club gatherings; and yes, we need to have a </w:t>
      </w:r>
    </w:p>
    <w:p w:rsidR="00E00B67" w:rsidRPr="00E00B67" w:rsidRDefault="00E00B67" w:rsidP="00E00B67">
      <w:pPr>
        <w:shd w:val="clear" w:color="auto" w:fill="FFFFFF"/>
        <w:spacing w:after="0" w:line="240" w:lineRule="auto"/>
        <w:rPr>
          <w:rFonts w:ascii="Tahoma" w:eastAsia="Times New Roman" w:hAnsi="Tahoma" w:cs="Tahoma"/>
          <w:color w:val="222222"/>
          <w:sz w:val="20"/>
          <w:szCs w:val="20"/>
        </w:rPr>
      </w:pPr>
      <w:r>
        <w:rPr>
          <w:rFonts w:ascii="Tahoma" w:eastAsia="Times New Roman" w:hAnsi="Tahoma" w:cs="Tahoma"/>
          <w:i/>
          <w:iCs/>
          <w:color w:val="222222"/>
          <w:sz w:val="20"/>
          <w:szCs w:val="20"/>
        </w:rPr>
        <w:t xml:space="preserve">                                            </w:t>
      </w:r>
      <w:proofErr w:type="gramStart"/>
      <w:r w:rsidRPr="00E00B67">
        <w:rPr>
          <w:rFonts w:ascii="Tahoma" w:eastAsia="Times New Roman" w:hAnsi="Tahoma" w:cs="Tahoma"/>
          <w:i/>
          <w:iCs/>
          <w:color w:val="222222"/>
          <w:sz w:val="20"/>
          <w:szCs w:val="20"/>
        </w:rPr>
        <w:t>smile</w:t>
      </w:r>
      <w:proofErr w:type="gramEnd"/>
      <w:r w:rsidRPr="00E00B67">
        <w:rPr>
          <w:rFonts w:ascii="Tahoma" w:eastAsia="Times New Roman" w:hAnsi="Tahoma" w:cs="Tahoma"/>
          <w:i/>
          <w:iCs/>
          <w:color w:val="222222"/>
          <w:sz w:val="20"/>
          <w:szCs w:val="20"/>
        </w:rPr>
        <w:t xml:space="preserve"> on our face…. most of the time… and to always have FUN.”</w:t>
      </w:r>
    </w:p>
    <w:p w:rsidR="00E00B67" w:rsidRPr="00E00B67" w:rsidRDefault="00E00B67" w:rsidP="00E00B67">
      <w:pPr>
        <w:shd w:val="clear" w:color="auto" w:fill="FFFFFF"/>
        <w:spacing w:after="0" w:line="240" w:lineRule="auto"/>
        <w:rPr>
          <w:rFonts w:ascii="Tahoma" w:eastAsia="Times New Roman" w:hAnsi="Tahoma" w:cs="Tahoma"/>
          <w:color w:val="222222"/>
          <w:sz w:val="20"/>
          <w:szCs w:val="20"/>
        </w:rPr>
      </w:pPr>
      <w:r w:rsidRPr="00E00B67">
        <w:rPr>
          <w:rFonts w:ascii="Tahoma" w:eastAsia="Times New Roman" w:hAnsi="Tahoma" w:cs="Tahoma"/>
          <w:color w:val="222222"/>
          <w:sz w:val="20"/>
          <w:szCs w:val="20"/>
        </w:rPr>
        <w:t> </w:t>
      </w:r>
    </w:p>
    <w:p w:rsidR="00E00B67" w:rsidRDefault="00E00B67" w:rsidP="00E00B67">
      <w:pPr>
        <w:shd w:val="clear" w:color="auto" w:fill="FFFFFF"/>
        <w:spacing w:after="0" w:line="240" w:lineRule="auto"/>
        <w:rPr>
          <w:rFonts w:ascii="Tahoma" w:eastAsia="Times New Roman" w:hAnsi="Tahoma" w:cs="Tahoma"/>
          <w:color w:val="222222"/>
          <w:sz w:val="20"/>
          <w:szCs w:val="20"/>
        </w:rPr>
      </w:pPr>
      <w:r>
        <w:rPr>
          <w:rFonts w:ascii="Tahoma" w:eastAsia="Times New Roman" w:hAnsi="Tahoma" w:cs="Tahoma"/>
          <w:i/>
          <w:iCs/>
          <w:color w:val="222222"/>
          <w:sz w:val="20"/>
          <w:szCs w:val="20"/>
        </w:rPr>
        <w:t xml:space="preserve">                                           </w:t>
      </w:r>
      <w:r w:rsidRPr="00E00B67">
        <w:rPr>
          <w:rFonts w:ascii="Tahoma" w:eastAsia="Times New Roman" w:hAnsi="Tahoma" w:cs="Tahoma"/>
          <w:i/>
          <w:iCs/>
          <w:color w:val="222222"/>
          <w:sz w:val="20"/>
          <w:szCs w:val="20"/>
        </w:rPr>
        <w:t>“And now for the RELEVANT part,”</w:t>
      </w:r>
      <w:r w:rsidRPr="00E00B67">
        <w:rPr>
          <w:rFonts w:ascii="Tahoma" w:eastAsia="Times New Roman" w:hAnsi="Tahoma" w:cs="Tahoma"/>
          <w:color w:val="222222"/>
          <w:sz w:val="20"/>
          <w:szCs w:val="20"/>
        </w:rPr>
        <w:t xml:space="preserve"> expressed McAllister.  To achieve </w:t>
      </w:r>
    </w:p>
    <w:p w:rsidR="00E00B67" w:rsidRDefault="00E00B67" w:rsidP="00E00B67">
      <w:pPr>
        <w:shd w:val="clear" w:color="auto" w:fill="FFFFFF"/>
        <w:spacing w:after="0" w:line="240" w:lineRule="auto"/>
        <w:rPr>
          <w:rFonts w:ascii="Tahoma" w:eastAsia="Times New Roman" w:hAnsi="Tahoma" w:cs="Tahoma"/>
          <w:i/>
          <w:iCs/>
          <w:color w:val="222222"/>
          <w:sz w:val="20"/>
          <w:szCs w:val="20"/>
        </w:rPr>
      </w:pPr>
      <w:r>
        <w:rPr>
          <w:rFonts w:ascii="Tahoma" w:eastAsia="Times New Roman" w:hAnsi="Tahoma" w:cs="Tahoma"/>
          <w:color w:val="222222"/>
          <w:sz w:val="20"/>
          <w:szCs w:val="20"/>
        </w:rPr>
        <w:t xml:space="preserve">                                            </w:t>
      </w:r>
      <w:proofErr w:type="gramStart"/>
      <w:r w:rsidRPr="00E00B67">
        <w:rPr>
          <w:rFonts w:ascii="Tahoma" w:eastAsia="Times New Roman" w:hAnsi="Tahoma" w:cs="Tahoma"/>
          <w:color w:val="222222"/>
          <w:sz w:val="20"/>
          <w:szCs w:val="20"/>
        </w:rPr>
        <w:t>relevancy</w:t>
      </w:r>
      <w:proofErr w:type="gramEnd"/>
      <w:r w:rsidRPr="00E00B67">
        <w:rPr>
          <w:rFonts w:ascii="Tahoma" w:eastAsia="Times New Roman" w:hAnsi="Tahoma" w:cs="Tahoma"/>
          <w:color w:val="222222"/>
          <w:sz w:val="20"/>
          <w:szCs w:val="20"/>
        </w:rPr>
        <w:t xml:space="preserve"> “</w:t>
      </w:r>
      <w:r w:rsidRPr="00E00B67">
        <w:rPr>
          <w:rFonts w:ascii="Tahoma" w:eastAsia="Times New Roman" w:hAnsi="Tahoma" w:cs="Tahoma"/>
          <w:i/>
          <w:iCs/>
          <w:color w:val="222222"/>
          <w:sz w:val="20"/>
          <w:szCs w:val="20"/>
        </w:rPr>
        <w:t xml:space="preserve">we must find new fundraising projects that are repeatable that </w:t>
      </w:r>
    </w:p>
    <w:p w:rsidR="00E00B67" w:rsidRDefault="00E00B67" w:rsidP="00E00B67">
      <w:pPr>
        <w:shd w:val="clear" w:color="auto" w:fill="FFFFFF"/>
        <w:spacing w:after="0" w:line="240" w:lineRule="auto"/>
        <w:rPr>
          <w:rFonts w:ascii="Tahoma" w:eastAsia="Times New Roman" w:hAnsi="Tahoma" w:cs="Tahoma"/>
          <w:i/>
          <w:iCs/>
          <w:color w:val="222222"/>
          <w:sz w:val="20"/>
          <w:szCs w:val="20"/>
        </w:rPr>
      </w:pPr>
      <w:r>
        <w:rPr>
          <w:rFonts w:ascii="Tahoma" w:eastAsia="Times New Roman" w:hAnsi="Tahoma" w:cs="Tahoma"/>
          <w:i/>
          <w:iCs/>
          <w:color w:val="222222"/>
          <w:sz w:val="20"/>
          <w:szCs w:val="20"/>
        </w:rPr>
        <w:t xml:space="preserve">                                            </w:t>
      </w:r>
      <w:proofErr w:type="gramStart"/>
      <w:r w:rsidRPr="00E00B67">
        <w:rPr>
          <w:rFonts w:ascii="Tahoma" w:eastAsia="Times New Roman" w:hAnsi="Tahoma" w:cs="Tahoma"/>
          <w:i/>
          <w:iCs/>
          <w:color w:val="222222"/>
          <w:sz w:val="20"/>
          <w:szCs w:val="20"/>
        </w:rPr>
        <w:t>all</w:t>
      </w:r>
      <w:proofErr w:type="gramEnd"/>
      <w:r w:rsidRPr="00E00B67">
        <w:rPr>
          <w:rFonts w:ascii="Tahoma" w:eastAsia="Times New Roman" w:hAnsi="Tahoma" w:cs="Tahoma"/>
          <w:i/>
          <w:iCs/>
          <w:color w:val="222222"/>
          <w:sz w:val="20"/>
          <w:szCs w:val="20"/>
        </w:rPr>
        <w:t xml:space="preserve"> of us support, such as the up-coming club RibFest; we should be sure </w:t>
      </w:r>
    </w:p>
    <w:p w:rsidR="00E00B67" w:rsidRDefault="00E00B67" w:rsidP="00E00B67">
      <w:pPr>
        <w:shd w:val="clear" w:color="auto" w:fill="FFFFFF"/>
        <w:spacing w:after="0" w:line="240" w:lineRule="auto"/>
        <w:rPr>
          <w:rFonts w:ascii="Tahoma" w:eastAsia="Times New Roman" w:hAnsi="Tahoma" w:cs="Tahoma"/>
          <w:i/>
          <w:iCs/>
          <w:color w:val="222222"/>
          <w:sz w:val="20"/>
          <w:szCs w:val="20"/>
        </w:rPr>
      </w:pPr>
      <w:r>
        <w:rPr>
          <w:rFonts w:ascii="Tahoma" w:eastAsia="Times New Roman" w:hAnsi="Tahoma" w:cs="Tahoma"/>
          <w:i/>
          <w:iCs/>
          <w:color w:val="222222"/>
          <w:sz w:val="20"/>
          <w:szCs w:val="20"/>
        </w:rPr>
        <w:t xml:space="preserve">                                            </w:t>
      </w:r>
      <w:proofErr w:type="gramStart"/>
      <w:r w:rsidRPr="00E00B67">
        <w:rPr>
          <w:rFonts w:ascii="Tahoma" w:eastAsia="Times New Roman" w:hAnsi="Tahoma" w:cs="Tahoma"/>
          <w:i/>
          <w:iCs/>
          <w:color w:val="222222"/>
          <w:sz w:val="20"/>
          <w:szCs w:val="20"/>
        </w:rPr>
        <w:t>that</w:t>
      </w:r>
      <w:proofErr w:type="gramEnd"/>
      <w:r w:rsidRPr="00E00B67">
        <w:rPr>
          <w:rFonts w:ascii="Tahoma" w:eastAsia="Times New Roman" w:hAnsi="Tahoma" w:cs="Tahoma"/>
          <w:i/>
          <w:iCs/>
          <w:color w:val="222222"/>
          <w:sz w:val="20"/>
          <w:szCs w:val="20"/>
        </w:rPr>
        <w:t xml:space="preserve"> we donate to The Rotary Foundation, certainly according to our </w:t>
      </w:r>
    </w:p>
    <w:p w:rsidR="00E00B67" w:rsidRDefault="00E00B67" w:rsidP="00E00B67">
      <w:pPr>
        <w:shd w:val="clear" w:color="auto" w:fill="FFFFFF"/>
        <w:spacing w:after="0" w:line="240" w:lineRule="auto"/>
        <w:rPr>
          <w:rFonts w:ascii="Tahoma" w:eastAsia="Times New Roman" w:hAnsi="Tahoma" w:cs="Tahoma"/>
          <w:i/>
          <w:iCs/>
          <w:color w:val="222222"/>
          <w:sz w:val="20"/>
          <w:szCs w:val="20"/>
        </w:rPr>
      </w:pPr>
      <w:r>
        <w:rPr>
          <w:rFonts w:ascii="Tahoma" w:eastAsia="Times New Roman" w:hAnsi="Tahoma" w:cs="Tahoma"/>
          <w:i/>
          <w:iCs/>
          <w:color w:val="222222"/>
          <w:sz w:val="20"/>
          <w:szCs w:val="20"/>
        </w:rPr>
        <w:t xml:space="preserve">                                           </w:t>
      </w:r>
      <w:proofErr w:type="gramStart"/>
      <w:r w:rsidRPr="00E00B67">
        <w:rPr>
          <w:rFonts w:ascii="Tahoma" w:eastAsia="Times New Roman" w:hAnsi="Tahoma" w:cs="Tahoma"/>
          <w:i/>
          <w:iCs/>
          <w:color w:val="222222"/>
          <w:sz w:val="20"/>
          <w:szCs w:val="20"/>
        </w:rPr>
        <w:t>means</w:t>
      </w:r>
      <w:proofErr w:type="gramEnd"/>
      <w:r w:rsidRPr="00E00B67">
        <w:rPr>
          <w:rFonts w:ascii="Tahoma" w:eastAsia="Times New Roman" w:hAnsi="Tahoma" w:cs="Tahoma"/>
          <w:i/>
          <w:iCs/>
          <w:color w:val="222222"/>
          <w:sz w:val="20"/>
          <w:szCs w:val="20"/>
        </w:rPr>
        <w:t xml:space="preserve">; we need to take advantage of district and global Foundation grants </w:t>
      </w:r>
    </w:p>
    <w:p w:rsidR="00E00B67" w:rsidRPr="00E00B67" w:rsidRDefault="00E00B67" w:rsidP="00E00B67">
      <w:pPr>
        <w:shd w:val="clear" w:color="auto" w:fill="FFFFFF"/>
        <w:spacing w:after="0" w:line="240" w:lineRule="auto"/>
        <w:rPr>
          <w:rFonts w:ascii="Tahoma" w:eastAsia="Times New Roman" w:hAnsi="Tahoma" w:cs="Tahoma"/>
          <w:color w:val="222222"/>
          <w:sz w:val="20"/>
          <w:szCs w:val="20"/>
        </w:rPr>
      </w:pPr>
      <w:r>
        <w:rPr>
          <w:rFonts w:ascii="Tahoma" w:eastAsia="Times New Roman" w:hAnsi="Tahoma" w:cs="Tahoma"/>
          <w:i/>
          <w:iCs/>
          <w:color w:val="222222"/>
          <w:sz w:val="20"/>
          <w:szCs w:val="20"/>
        </w:rPr>
        <w:t xml:space="preserve">                                           </w:t>
      </w:r>
      <w:r w:rsidRPr="00E00B67">
        <w:rPr>
          <w:rFonts w:ascii="Tahoma" w:eastAsia="Times New Roman" w:hAnsi="Tahoma" w:cs="Tahoma"/>
          <w:i/>
          <w:iCs/>
          <w:color w:val="222222"/>
          <w:sz w:val="20"/>
          <w:szCs w:val="20"/>
        </w:rPr>
        <w:t>that provide international aid and programs; we cannot forget to allot our time and finances to support youth and those less fortunate in our community and beyond; and each Rotarian must accept the challenge to personally enjoy a Rotary experience where each of use makes a difference</w:t>
      </w:r>
      <w:r w:rsidRPr="00E00B67">
        <w:rPr>
          <w:rFonts w:ascii="Tahoma" w:eastAsia="Times New Roman" w:hAnsi="Tahoma" w:cs="Tahoma"/>
          <w:color w:val="222222"/>
          <w:sz w:val="20"/>
          <w:szCs w:val="20"/>
        </w:rPr>
        <w:t>,” outlined McAllister.</w:t>
      </w:r>
    </w:p>
    <w:p w:rsidR="00E00B67" w:rsidRPr="00E00B67" w:rsidRDefault="00E00B67" w:rsidP="00E00B67">
      <w:pPr>
        <w:shd w:val="clear" w:color="auto" w:fill="FFFFFF"/>
        <w:spacing w:after="0" w:line="240" w:lineRule="auto"/>
        <w:rPr>
          <w:rFonts w:ascii="Tahoma" w:eastAsia="Times New Roman" w:hAnsi="Tahoma" w:cs="Tahoma"/>
          <w:color w:val="222222"/>
          <w:sz w:val="20"/>
          <w:szCs w:val="20"/>
        </w:rPr>
      </w:pPr>
      <w:r w:rsidRPr="00E00B67">
        <w:rPr>
          <w:rFonts w:ascii="Tahoma" w:eastAsia="Times New Roman" w:hAnsi="Tahoma" w:cs="Tahoma"/>
          <w:color w:val="222222"/>
          <w:sz w:val="20"/>
          <w:szCs w:val="20"/>
        </w:rPr>
        <w:t> </w:t>
      </w:r>
    </w:p>
    <w:p w:rsidR="00E00B67" w:rsidRPr="00E00B67" w:rsidRDefault="00E00B67" w:rsidP="00E00B67">
      <w:pPr>
        <w:shd w:val="clear" w:color="auto" w:fill="FFFFFF"/>
        <w:spacing w:after="150" w:line="240" w:lineRule="auto"/>
        <w:rPr>
          <w:rFonts w:ascii="Tahoma" w:eastAsia="Times New Roman" w:hAnsi="Tahoma" w:cs="Tahoma"/>
          <w:color w:val="222222"/>
          <w:sz w:val="20"/>
          <w:szCs w:val="20"/>
        </w:rPr>
      </w:pPr>
      <w:r w:rsidRPr="00E00B67">
        <w:rPr>
          <w:rFonts w:ascii="Tahoma" w:eastAsia="Times New Roman" w:hAnsi="Tahoma" w:cs="Tahoma"/>
          <w:color w:val="222222"/>
          <w:sz w:val="20"/>
          <w:szCs w:val="20"/>
        </w:rPr>
        <w:lastRenderedPageBreak/>
        <w:t>McAllister stressed in conclusion that to be a vibrant and relevant club, we must make a commitment to take action that supports and enacts the 2016-17 Rotary International Theme, “Rotary Serving Humanity,” as selected by In-coming RI President John Germ.   </w:t>
      </w:r>
    </w:p>
    <w:p w:rsidR="0073365B" w:rsidRDefault="0073365B"/>
    <w:sectPr w:rsidR="00733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B67"/>
    <w:rsid w:val="0073365B"/>
    <w:rsid w:val="00E00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B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B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115029">
      <w:bodyDiv w:val="1"/>
      <w:marLeft w:val="0"/>
      <w:marRight w:val="0"/>
      <w:marTop w:val="0"/>
      <w:marBottom w:val="0"/>
      <w:divBdr>
        <w:top w:val="none" w:sz="0" w:space="0" w:color="auto"/>
        <w:left w:val="none" w:sz="0" w:space="0" w:color="auto"/>
        <w:bottom w:val="none" w:sz="0" w:space="0" w:color="auto"/>
        <w:right w:val="none" w:sz="0" w:space="0" w:color="auto"/>
      </w:divBdr>
      <w:divsChild>
        <w:div w:id="1977249931">
          <w:marLeft w:val="0"/>
          <w:marRight w:val="0"/>
          <w:marTop w:val="0"/>
          <w:marBottom w:val="0"/>
          <w:divBdr>
            <w:top w:val="none" w:sz="0" w:space="0" w:color="auto"/>
            <w:left w:val="none" w:sz="0" w:space="0" w:color="auto"/>
            <w:bottom w:val="none" w:sz="0" w:space="0" w:color="auto"/>
            <w:right w:val="none" w:sz="0" w:space="0" w:color="auto"/>
          </w:divBdr>
          <w:divsChild>
            <w:div w:id="791630455">
              <w:marLeft w:val="0"/>
              <w:marRight w:val="0"/>
              <w:marTop w:val="0"/>
              <w:marBottom w:val="0"/>
              <w:divBdr>
                <w:top w:val="none" w:sz="0" w:space="0" w:color="auto"/>
                <w:left w:val="none" w:sz="0" w:space="0" w:color="auto"/>
                <w:bottom w:val="none" w:sz="0" w:space="0" w:color="auto"/>
                <w:right w:val="none" w:sz="0" w:space="0" w:color="auto"/>
              </w:divBdr>
              <w:divsChild>
                <w:div w:id="497233381">
                  <w:marLeft w:val="0"/>
                  <w:marRight w:val="0"/>
                  <w:marTop w:val="0"/>
                  <w:marBottom w:val="0"/>
                  <w:divBdr>
                    <w:top w:val="none" w:sz="0" w:space="0" w:color="auto"/>
                    <w:left w:val="none" w:sz="0" w:space="0" w:color="auto"/>
                    <w:bottom w:val="none" w:sz="0" w:space="0" w:color="auto"/>
                    <w:right w:val="none" w:sz="0" w:space="0" w:color="auto"/>
                  </w:divBdr>
                  <w:divsChild>
                    <w:div w:id="81101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28">
              <w:marLeft w:val="0"/>
              <w:marRight w:val="0"/>
              <w:marTop w:val="0"/>
              <w:marBottom w:val="0"/>
              <w:divBdr>
                <w:top w:val="none" w:sz="0" w:space="0" w:color="auto"/>
                <w:left w:val="none" w:sz="0" w:space="0" w:color="auto"/>
                <w:bottom w:val="none" w:sz="0" w:space="0" w:color="auto"/>
                <w:right w:val="none" w:sz="0" w:space="0" w:color="auto"/>
              </w:divBdr>
              <w:divsChild>
                <w:div w:id="591744318">
                  <w:marLeft w:val="0"/>
                  <w:marRight w:val="0"/>
                  <w:marTop w:val="0"/>
                  <w:marBottom w:val="0"/>
                  <w:divBdr>
                    <w:top w:val="none" w:sz="0" w:space="0" w:color="auto"/>
                    <w:left w:val="none" w:sz="0" w:space="0" w:color="auto"/>
                    <w:bottom w:val="none" w:sz="0" w:space="0" w:color="auto"/>
                    <w:right w:val="none" w:sz="0" w:space="0" w:color="auto"/>
                  </w:divBdr>
                  <w:divsChild>
                    <w:div w:id="119882751">
                      <w:marLeft w:val="0"/>
                      <w:marRight w:val="0"/>
                      <w:marTop w:val="0"/>
                      <w:marBottom w:val="0"/>
                      <w:divBdr>
                        <w:top w:val="none" w:sz="0" w:space="0" w:color="auto"/>
                        <w:left w:val="none" w:sz="0" w:space="0" w:color="auto"/>
                        <w:bottom w:val="none" w:sz="0" w:space="0" w:color="auto"/>
                        <w:right w:val="none" w:sz="0" w:space="0" w:color="auto"/>
                      </w:divBdr>
                      <w:divsChild>
                        <w:div w:id="10860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459569">
          <w:marLeft w:val="0"/>
          <w:marRight w:val="0"/>
          <w:marTop w:val="0"/>
          <w:marBottom w:val="0"/>
          <w:divBdr>
            <w:top w:val="none" w:sz="0" w:space="0" w:color="auto"/>
            <w:left w:val="none" w:sz="0" w:space="0" w:color="auto"/>
            <w:bottom w:val="none" w:sz="0" w:space="0" w:color="auto"/>
            <w:right w:val="none" w:sz="0" w:space="0" w:color="auto"/>
          </w:divBdr>
          <w:divsChild>
            <w:div w:id="1048069342">
              <w:marLeft w:val="0"/>
              <w:marRight w:val="0"/>
              <w:marTop w:val="0"/>
              <w:marBottom w:val="0"/>
              <w:divBdr>
                <w:top w:val="none" w:sz="0" w:space="0" w:color="auto"/>
                <w:left w:val="none" w:sz="0" w:space="0" w:color="auto"/>
                <w:bottom w:val="none" w:sz="0" w:space="0" w:color="auto"/>
                <w:right w:val="none" w:sz="0" w:space="0" w:color="auto"/>
              </w:divBdr>
              <w:divsChild>
                <w:div w:id="1829855814">
                  <w:marLeft w:val="0"/>
                  <w:marRight w:val="0"/>
                  <w:marTop w:val="0"/>
                  <w:marBottom w:val="150"/>
                  <w:divBdr>
                    <w:top w:val="none" w:sz="0" w:space="0" w:color="auto"/>
                    <w:left w:val="none" w:sz="0" w:space="0" w:color="auto"/>
                    <w:bottom w:val="none" w:sz="0" w:space="0" w:color="auto"/>
                    <w:right w:val="none" w:sz="0" w:space="0" w:color="auto"/>
                  </w:divBdr>
                  <w:divsChild>
                    <w:div w:id="1540362971">
                      <w:marLeft w:val="0"/>
                      <w:marRight w:val="0"/>
                      <w:marTop w:val="0"/>
                      <w:marBottom w:val="0"/>
                      <w:divBdr>
                        <w:top w:val="none" w:sz="0" w:space="0" w:color="auto"/>
                        <w:left w:val="none" w:sz="0" w:space="0" w:color="auto"/>
                        <w:bottom w:val="none" w:sz="0" w:space="0" w:color="auto"/>
                        <w:right w:val="none" w:sz="0" w:space="0" w:color="auto"/>
                      </w:divBdr>
                      <w:divsChild>
                        <w:div w:id="1853521537">
                          <w:marLeft w:val="0"/>
                          <w:marRight w:val="0"/>
                          <w:marTop w:val="0"/>
                          <w:marBottom w:val="0"/>
                          <w:divBdr>
                            <w:top w:val="none" w:sz="0" w:space="0" w:color="auto"/>
                            <w:left w:val="none" w:sz="0" w:space="0" w:color="auto"/>
                            <w:bottom w:val="none" w:sz="0" w:space="0" w:color="auto"/>
                            <w:right w:val="none" w:sz="0" w:space="0" w:color="auto"/>
                          </w:divBdr>
                          <w:divsChild>
                            <w:div w:id="1008365655">
                              <w:marLeft w:val="0"/>
                              <w:marRight w:val="0"/>
                              <w:marTop w:val="0"/>
                              <w:marBottom w:val="0"/>
                              <w:divBdr>
                                <w:top w:val="none" w:sz="0" w:space="0" w:color="auto"/>
                                <w:left w:val="none" w:sz="0" w:space="0" w:color="auto"/>
                                <w:bottom w:val="none" w:sz="0" w:space="0" w:color="auto"/>
                                <w:right w:val="none" w:sz="0" w:space="0" w:color="auto"/>
                              </w:divBdr>
                              <w:divsChild>
                                <w:div w:id="1814592349">
                                  <w:marLeft w:val="0"/>
                                  <w:marRight w:val="0"/>
                                  <w:marTop w:val="0"/>
                                  <w:marBottom w:val="0"/>
                                  <w:divBdr>
                                    <w:top w:val="none" w:sz="0" w:space="0" w:color="auto"/>
                                    <w:left w:val="none" w:sz="0" w:space="0" w:color="auto"/>
                                    <w:bottom w:val="none" w:sz="0" w:space="0" w:color="auto"/>
                                    <w:right w:val="none" w:sz="0" w:space="0" w:color="auto"/>
                                  </w:divBdr>
                                  <w:divsChild>
                                    <w:div w:id="597327339">
                                      <w:marLeft w:val="0"/>
                                      <w:marRight w:val="0"/>
                                      <w:marTop w:val="0"/>
                                      <w:marBottom w:val="0"/>
                                      <w:divBdr>
                                        <w:top w:val="none" w:sz="0" w:space="0" w:color="auto"/>
                                        <w:left w:val="none" w:sz="0" w:space="0" w:color="auto"/>
                                        <w:bottom w:val="none" w:sz="0" w:space="0" w:color="auto"/>
                                        <w:right w:val="none" w:sz="0" w:space="0" w:color="auto"/>
                                      </w:divBdr>
                                      <w:divsChild>
                                        <w:div w:id="598174261">
                                          <w:marLeft w:val="0"/>
                                          <w:marRight w:val="225"/>
                                          <w:marTop w:val="0"/>
                                          <w:marBottom w:val="150"/>
                                          <w:divBdr>
                                            <w:top w:val="none" w:sz="0" w:space="0" w:color="auto"/>
                                            <w:left w:val="none" w:sz="0" w:space="0" w:color="auto"/>
                                            <w:bottom w:val="none" w:sz="0" w:space="0" w:color="auto"/>
                                            <w:right w:val="none" w:sz="0" w:space="0" w:color="auto"/>
                                          </w:divBdr>
                                        </w:div>
                                      </w:divsChild>
                                    </w:div>
                                    <w:div w:id="1180391241">
                                      <w:marLeft w:val="0"/>
                                      <w:marRight w:val="0"/>
                                      <w:marTop w:val="0"/>
                                      <w:marBottom w:val="0"/>
                                      <w:divBdr>
                                        <w:top w:val="none" w:sz="0" w:space="0" w:color="auto"/>
                                        <w:left w:val="none" w:sz="0" w:space="0" w:color="auto"/>
                                        <w:bottom w:val="none" w:sz="0" w:space="0" w:color="auto"/>
                                        <w:right w:val="none" w:sz="0" w:space="0" w:color="auto"/>
                                      </w:divBdr>
                                    </w:div>
                                    <w:div w:id="321078913">
                                      <w:marLeft w:val="0"/>
                                      <w:marRight w:val="0"/>
                                      <w:marTop w:val="0"/>
                                      <w:marBottom w:val="0"/>
                                      <w:divBdr>
                                        <w:top w:val="none" w:sz="0" w:space="0" w:color="auto"/>
                                        <w:left w:val="none" w:sz="0" w:space="0" w:color="auto"/>
                                        <w:bottom w:val="none" w:sz="0" w:space="0" w:color="auto"/>
                                        <w:right w:val="none" w:sz="0" w:space="0" w:color="auto"/>
                                      </w:divBdr>
                                      <w:divsChild>
                                        <w:div w:id="798307155">
                                          <w:marLeft w:val="0"/>
                                          <w:marRight w:val="0"/>
                                          <w:marTop w:val="0"/>
                                          <w:marBottom w:val="0"/>
                                          <w:divBdr>
                                            <w:top w:val="none" w:sz="0" w:space="0" w:color="auto"/>
                                            <w:left w:val="none" w:sz="0" w:space="0" w:color="auto"/>
                                            <w:bottom w:val="none" w:sz="0" w:space="0" w:color="auto"/>
                                            <w:right w:val="none" w:sz="0" w:space="0" w:color="auto"/>
                                          </w:divBdr>
                                        </w:div>
                                        <w:div w:id="83770001">
                                          <w:marLeft w:val="0"/>
                                          <w:marRight w:val="0"/>
                                          <w:marTop w:val="0"/>
                                          <w:marBottom w:val="0"/>
                                          <w:divBdr>
                                            <w:top w:val="none" w:sz="0" w:space="0" w:color="auto"/>
                                            <w:left w:val="none" w:sz="0" w:space="0" w:color="auto"/>
                                            <w:bottom w:val="none" w:sz="0" w:space="0" w:color="auto"/>
                                            <w:right w:val="none" w:sz="0" w:space="0" w:color="auto"/>
                                          </w:divBdr>
                                        </w:div>
                                        <w:div w:id="877472377">
                                          <w:marLeft w:val="0"/>
                                          <w:marRight w:val="0"/>
                                          <w:marTop w:val="0"/>
                                          <w:marBottom w:val="0"/>
                                          <w:divBdr>
                                            <w:top w:val="none" w:sz="0" w:space="0" w:color="auto"/>
                                            <w:left w:val="none" w:sz="0" w:space="0" w:color="auto"/>
                                            <w:bottom w:val="none" w:sz="0" w:space="0" w:color="auto"/>
                                            <w:right w:val="none" w:sz="0" w:space="0" w:color="auto"/>
                                          </w:divBdr>
                                          <w:divsChild>
                                            <w:div w:id="67701098">
                                              <w:marLeft w:val="0"/>
                                              <w:marRight w:val="0"/>
                                              <w:marTop w:val="0"/>
                                              <w:marBottom w:val="0"/>
                                              <w:divBdr>
                                                <w:top w:val="none" w:sz="0" w:space="0" w:color="auto"/>
                                                <w:left w:val="none" w:sz="0" w:space="0" w:color="auto"/>
                                                <w:bottom w:val="none" w:sz="0" w:space="0" w:color="auto"/>
                                                <w:right w:val="none" w:sz="0" w:space="0" w:color="auto"/>
                                              </w:divBdr>
                                              <w:divsChild>
                                                <w:div w:id="239757339">
                                                  <w:marLeft w:val="0"/>
                                                  <w:marRight w:val="0"/>
                                                  <w:marTop w:val="0"/>
                                                  <w:marBottom w:val="0"/>
                                                  <w:divBdr>
                                                    <w:top w:val="none" w:sz="0" w:space="0" w:color="auto"/>
                                                    <w:left w:val="none" w:sz="0" w:space="0" w:color="auto"/>
                                                    <w:bottom w:val="none" w:sz="0" w:space="0" w:color="auto"/>
                                                    <w:right w:val="none" w:sz="0" w:space="0" w:color="auto"/>
                                                  </w:divBdr>
                                                  <w:divsChild>
                                                    <w:div w:id="146886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17973">
                                          <w:marLeft w:val="0"/>
                                          <w:marRight w:val="0"/>
                                          <w:marTop w:val="0"/>
                                          <w:marBottom w:val="0"/>
                                          <w:divBdr>
                                            <w:top w:val="none" w:sz="0" w:space="0" w:color="auto"/>
                                            <w:left w:val="none" w:sz="0" w:space="0" w:color="auto"/>
                                            <w:bottom w:val="none" w:sz="0" w:space="0" w:color="auto"/>
                                            <w:right w:val="none" w:sz="0" w:space="0" w:color="auto"/>
                                          </w:divBdr>
                                          <w:divsChild>
                                            <w:div w:id="2044474356">
                                              <w:marLeft w:val="0"/>
                                              <w:marRight w:val="0"/>
                                              <w:marTop w:val="0"/>
                                              <w:marBottom w:val="0"/>
                                              <w:divBdr>
                                                <w:top w:val="none" w:sz="0" w:space="0" w:color="auto"/>
                                                <w:left w:val="none" w:sz="0" w:space="0" w:color="auto"/>
                                                <w:bottom w:val="none" w:sz="0" w:space="0" w:color="auto"/>
                                                <w:right w:val="none" w:sz="0" w:space="0" w:color="auto"/>
                                              </w:divBdr>
                                            </w:div>
                                            <w:div w:id="928274834">
                                              <w:marLeft w:val="0"/>
                                              <w:marRight w:val="0"/>
                                              <w:marTop w:val="0"/>
                                              <w:marBottom w:val="0"/>
                                              <w:divBdr>
                                                <w:top w:val="none" w:sz="0" w:space="0" w:color="auto"/>
                                                <w:left w:val="none" w:sz="0" w:space="0" w:color="auto"/>
                                                <w:bottom w:val="none" w:sz="0" w:space="0" w:color="auto"/>
                                                <w:right w:val="none" w:sz="0" w:space="0" w:color="auto"/>
                                              </w:divBdr>
                                            </w:div>
                                            <w:div w:id="1412968371">
                                              <w:marLeft w:val="0"/>
                                              <w:marRight w:val="0"/>
                                              <w:marTop w:val="0"/>
                                              <w:marBottom w:val="0"/>
                                              <w:divBdr>
                                                <w:top w:val="none" w:sz="0" w:space="0" w:color="auto"/>
                                                <w:left w:val="none" w:sz="0" w:space="0" w:color="auto"/>
                                                <w:bottom w:val="none" w:sz="0" w:space="0" w:color="auto"/>
                                                <w:right w:val="none" w:sz="0" w:space="0" w:color="auto"/>
                                              </w:divBdr>
                                            </w:div>
                                            <w:div w:id="80688162">
                                              <w:marLeft w:val="0"/>
                                              <w:marRight w:val="0"/>
                                              <w:marTop w:val="0"/>
                                              <w:marBottom w:val="0"/>
                                              <w:divBdr>
                                                <w:top w:val="none" w:sz="0" w:space="0" w:color="auto"/>
                                                <w:left w:val="none" w:sz="0" w:space="0" w:color="auto"/>
                                                <w:bottom w:val="none" w:sz="0" w:space="0" w:color="auto"/>
                                                <w:right w:val="none" w:sz="0" w:space="0" w:color="auto"/>
                                              </w:divBdr>
                                            </w:div>
                                            <w:div w:id="1371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Ed</cp:lastModifiedBy>
  <cp:revision>1</cp:revision>
  <dcterms:created xsi:type="dcterms:W3CDTF">2017-11-14T01:26:00Z</dcterms:created>
  <dcterms:modified xsi:type="dcterms:W3CDTF">2017-11-14T01:31:00Z</dcterms:modified>
</cp:coreProperties>
</file>